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2520B" w14:textId="423EED10" w:rsidR="00CC26B0" w:rsidRPr="00FF6834" w:rsidRDefault="00FF6834">
      <w:r w:rsidRPr="00FF6834">
        <w:t>The Gram staining</w:t>
      </w:r>
    </w:p>
    <w:p w14:paraId="0002FDFB" w14:textId="77777777" w:rsidR="00FF6834" w:rsidRPr="00FF6834" w:rsidRDefault="00FF6834"/>
    <w:p w14:paraId="2F00FAD8" w14:textId="599FA932" w:rsidR="00FF6834" w:rsidRPr="00FF6834" w:rsidRDefault="00FF6834" w:rsidP="00FF6834">
      <w:pPr>
        <w:pStyle w:val="ListParagraph"/>
        <w:numPr>
          <w:ilvl w:val="0"/>
          <w:numId w:val="1"/>
        </w:numPr>
      </w:pPr>
      <w:r w:rsidRPr="00FF6834">
        <w:t>Prepare a Slide Smear:</w:t>
      </w:r>
    </w:p>
    <w:p w14:paraId="556A3461" w14:textId="73D0C76D" w:rsidR="00FF6834" w:rsidRPr="00FF6834" w:rsidRDefault="00FF6834" w:rsidP="00FF6834">
      <w:pPr>
        <w:pStyle w:val="ListParagraph"/>
        <w:numPr>
          <w:ilvl w:val="1"/>
          <w:numId w:val="1"/>
        </w:numPr>
        <w:rPr>
          <w:lang w:val="en-US"/>
        </w:rPr>
      </w:pPr>
      <w:r w:rsidRPr="00FF6834">
        <w:rPr>
          <w:lang w:val="en-US"/>
        </w:rPr>
        <w:t>Transfer your sample:</w:t>
      </w:r>
    </w:p>
    <w:p w14:paraId="6A59C7C6" w14:textId="46CF4BA0" w:rsidR="00FF6834" w:rsidRPr="00FF6834" w:rsidRDefault="00FF6834" w:rsidP="00FF6834">
      <w:pPr>
        <w:pStyle w:val="ListParagraph"/>
        <w:numPr>
          <w:ilvl w:val="2"/>
          <w:numId w:val="1"/>
        </w:numPr>
        <w:rPr>
          <w:lang w:val="en-US"/>
        </w:rPr>
      </w:pPr>
      <w:r w:rsidRPr="00FF6834">
        <w:rPr>
          <w:lang w:val="en-US"/>
        </w:rPr>
        <w:t xml:space="preserve">Bacterial colony: add a </w:t>
      </w:r>
      <w:r w:rsidR="00AD787D">
        <w:rPr>
          <w:lang w:val="en-US"/>
        </w:rPr>
        <w:t>loop of water or PBS buffer onto the slide</w:t>
      </w:r>
      <w:r w:rsidRPr="00FF6834">
        <w:rPr>
          <w:lang w:val="en-US"/>
        </w:rPr>
        <w:t xml:space="preserve"> and aseptically transfer a bit of colony</w:t>
      </w:r>
      <w:r w:rsidR="00AD787D">
        <w:rPr>
          <w:lang w:val="en-US"/>
        </w:rPr>
        <w:t xml:space="preserve"> to the slide</w:t>
      </w:r>
      <w:r w:rsidRPr="00FF6834">
        <w:rPr>
          <w:lang w:val="en-US"/>
        </w:rPr>
        <w:t>.</w:t>
      </w:r>
      <w:r w:rsidR="00AD787D">
        <w:rPr>
          <w:lang w:val="en-US"/>
        </w:rPr>
        <w:t xml:space="preserve"> If your colony is very dry, use a wet loop to pick it up.</w:t>
      </w:r>
      <w:r w:rsidR="000E4E07">
        <w:rPr>
          <w:lang w:val="en-US"/>
        </w:rPr>
        <w:t xml:space="preserve"> Spread the colony along the slide to have areas of low concentration (thin film). </w:t>
      </w:r>
    </w:p>
    <w:p w14:paraId="38806756" w14:textId="18DA21AE" w:rsidR="00FF6834" w:rsidRPr="000E4E07" w:rsidRDefault="00FF6834" w:rsidP="000E4E07">
      <w:pPr>
        <w:pStyle w:val="ListParagraph"/>
        <w:numPr>
          <w:ilvl w:val="2"/>
          <w:numId w:val="1"/>
        </w:numPr>
        <w:rPr>
          <w:lang w:val="en-US"/>
        </w:rPr>
      </w:pPr>
      <w:r w:rsidRPr="00FF6834">
        <w:rPr>
          <w:lang w:val="en-US"/>
        </w:rPr>
        <w:t xml:space="preserve">Soil: resuspend a small amount of soil samples (fill the Eppendorf tube up to 100uL) in 1 mL of PBS. Spin down briefly. </w:t>
      </w:r>
      <w:r w:rsidR="00332154">
        <w:rPr>
          <w:lang w:val="en-US"/>
        </w:rPr>
        <w:br/>
      </w:r>
      <w:r w:rsidRPr="00FF6834">
        <w:rPr>
          <w:lang w:val="en-US"/>
        </w:rPr>
        <w:t>Transfer 5-10uL of the sample on the slide</w:t>
      </w:r>
      <w:r w:rsidR="000E4E07">
        <w:rPr>
          <w:lang w:val="en-US"/>
        </w:rPr>
        <w:t xml:space="preserve">. </w:t>
      </w:r>
      <w:r w:rsidRPr="000E4E07">
        <w:rPr>
          <w:lang w:val="en-US"/>
        </w:rPr>
        <w:t>Spread the sample to an even thin film.</w:t>
      </w:r>
    </w:p>
    <w:p w14:paraId="50DD2E13" w14:textId="7BDDE16A" w:rsidR="00FF6834" w:rsidRPr="00FF6834" w:rsidRDefault="00FF6834" w:rsidP="00FF6834">
      <w:pPr>
        <w:pStyle w:val="ListParagraph"/>
        <w:numPr>
          <w:ilvl w:val="1"/>
          <w:numId w:val="1"/>
        </w:numPr>
        <w:rPr>
          <w:lang w:val="en-US"/>
        </w:rPr>
      </w:pPr>
      <w:r w:rsidRPr="00FF6834">
        <w:rPr>
          <w:lang w:val="en-US"/>
        </w:rPr>
        <w:t>Allow to air dry</w:t>
      </w:r>
    </w:p>
    <w:p w14:paraId="2A040337" w14:textId="0649DEF6" w:rsidR="00FF6834" w:rsidRDefault="00FF6834" w:rsidP="00FF6834">
      <w:pPr>
        <w:pStyle w:val="ListParagraph"/>
        <w:numPr>
          <w:ilvl w:val="1"/>
          <w:numId w:val="1"/>
        </w:numPr>
        <w:rPr>
          <w:lang w:val="en-US"/>
        </w:rPr>
      </w:pPr>
      <w:r w:rsidRPr="6290FDBC">
        <w:rPr>
          <w:lang w:val="en-US"/>
        </w:rPr>
        <w:t xml:space="preserve">Fix with 99.9% </w:t>
      </w:r>
      <w:r w:rsidRPr="6290FDBC">
        <w:rPr>
          <w:b/>
          <w:bCs/>
          <w:lang w:val="en-US"/>
        </w:rPr>
        <w:t>methanol</w:t>
      </w:r>
      <w:r w:rsidRPr="6290FDBC">
        <w:rPr>
          <w:lang w:val="en-US"/>
        </w:rPr>
        <w:t>: add 2-3 drops of the methanol and let it air dry before staining</w:t>
      </w:r>
      <w:r w:rsidR="2C90A4E9" w:rsidRPr="6290FDBC">
        <w:rPr>
          <w:lang w:val="en-US"/>
        </w:rPr>
        <w:t xml:space="preserve"> / </w:t>
      </w:r>
      <w:r w:rsidR="2C90A4E9" w:rsidRPr="00332154">
        <w:rPr>
          <w:b/>
          <w:bCs/>
          <w:lang w:val="en-US"/>
        </w:rPr>
        <w:t>Alternatively,</w:t>
      </w:r>
      <w:r w:rsidR="2C90A4E9" w:rsidRPr="6290FDBC">
        <w:rPr>
          <w:lang w:val="en-US"/>
        </w:rPr>
        <w:t xml:space="preserve"> heat fix</w:t>
      </w:r>
      <w:r w:rsidR="009D0A56">
        <w:rPr>
          <w:lang w:val="en-US"/>
        </w:rPr>
        <w:t xml:space="preserve"> but rapidly passing the slide over the flame.</w:t>
      </w:r>
    </w:p>
    <w:p w14:paraId="712C1CE2" w14:textId="77777777" w:rsidR="009D0A56" w:rsidRPr="00FF6834" w:rsidRDefault="009D0A56" w:rsidP="009D0A56">
      <w:pPr>
        <w:pStyle w:val="ListParagraph"/>
        <w:ind w:left="1440"/>
        <w:rPr>
          <w:lang w:val="en-US"/>
        </w:rPr>
      </w:pPr>
    </w:p>
    <w:p w14:paraId="7EA63C56" w14:textId="6BD4D5A1" w:rsidR="00FF6834" w:rsidRPr="00FF6834" w:rsidRDefault="00FF6834" w:rsidP="00FF6834">
      <w:pPr>
        <w:pStyle w:val="ListParagraph"/>
        <w:numPr>
          <w:ilvl w:val="0"/>
          <w:numId w:val="1"/>
        </w:numPr>
        <w:rPr>
          <w:lang w:val="en-US"/>
        </w:rPr>
      </w:pPr>
      <w:r w:rsidRPr="00FF6834">
        <w:rPr>
          <w:lang w:val="en-US"/>
        </w:rPr>
        <w:t>Gram staining:</w:t>
      </w:r>
    </w:p>
    <w:p w14:paraId="18836C61" w14:textId="77777777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 xml:space="preserve">1. Flood the fixed smear with </w:t>
      </w:r>
      <w:r w:rsidRPr="00FF6834">
        <w:rPr>
          <w:rFonts w:cs="Times New Roman"/>
          <w:b/>
          <w:bCs/>
          <w:kern w:val="0"/>
        </w:rPr>
        <w:t>Gram's crystal violet</w:t>
      </w:r>
      <w:r w:rsidRPr="00FF6834">
        <w:rPr>
          <w:rFonts w:cs="Times New Roman"/>
          <w:kern w:val="0"/>
        </w:rPr>
        <w:t xml:space="preserve"> Solution. Let stand for 60 seconds.</w:t>
      </w:r>
    </w:p>
    <w:p w14:paraId="04E188AD" w14:textId="77777777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>2. Pour off the stain and gently wash with tape water from a faucet or a plastic water bottle.</w:t>
      </w:r>
    </w:p>
    <w:p w14:paraId="5B451A9B" w14:textId="77777777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 xml:space="preserve">3. Flood with </w:t>
      </w:r>
      <w:r w:rsidRPr="00FF6834">
        <w:rPr>
          <w:rFonts w:cs="Times New Roman"/>
          <w:b/>
          <w:bCs/>
          <w:kern w:val="0"/>
        </w:rPr>
        <w:t>Gram's iodine</w:t>
      </w:r>
      <w:r w:rsidRPr="00FF6834">
        <w:rPr>
          <w:rFonts w:cs="Times New Roman"/>
          <w:kern w:val="0"/>
        </w:rPr>
        <w:t xml:space="preserve"> Solution. Allow it to remain for 60 seconds.</w:t>
      </w:r>
    </w:p>
    <w:p w14:paraId="051A8A46" w14:textId="2F2D58CC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>4. Pour off the iodine solution and gently wash with tape water. Shake off the excess water from the surface.</w:t>
      </w:r>
    </w:p>
    <w:p w14:paraId="722CAEB2" w14:textId="2E38AACD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 xml:space="preserve">5. Decolorize with </w:t>
      </w:r>
      <w:r w:rsidRPr="00FF6834">
        <w:rPr>
          <w:rFonts w:cs="Times New Roman"/>
          <w:b/>
          <w:bCs/>
          <w:kern w:val="0"/>
        </w:rPr>
        <w:t xml:space="preserve">Gram's </w:t>
      </w:r>
      <w:proofErr w:type="spellStart"/>
      <w:r w:rsidRPr="00FF6834">
        <w:rPr>
          <w:rFonts w:cs="Times New Roman"/>
          <w:b/>
          <w:bCs/>
          <w:kern w:val="0"/>
        </w:rPr>
        <w:t>Decolorizer</w:t>
      </w:r>
      <w:proofErr w:type="spellEnd"/>
      <w:r w:rsidRPr="00FF6834">
        <w:rPr>
          <w:rFonts w:cs="Times New Roman"/>
          <w:kern w:val="0"/>
        </w:rPr>
        <w:t xml:space="preserve"> Solution until the blue dye no longer flows from the smear</w:t>
      </w:r>
      <w:r>
        <w:rPr>
          <w:rFonts w:cs="Times New Roman"/>
          <w:kern w:val="0"/>
        </w:rPr>
        <w:t>.</w:t>
      </w:r>
      <w:r w:rsidRPr="00FF6834">
        <w:rPr>
          <w:rFonts w:cs="Times New Roman"/>
          <w:kern w:val="0"/>
        </w:rPr>
        <w:t xml:space="preserve"> Further delay will cause excess decolo</w:t>
      </w:r>
      <w:r>
        <w:rPr>
          <w:rFonts w:cs="Times New Roman"/>
          <w:kern w:val="0"/>
        </w:rPr>
        <w:t>u</w:t>
      </w:r>
      <w:r w:rsidRPr="00FF6834">
        <w:rPr>
          <w:rFonts w:cs="Times New Roman"/>
          <w:kern w:val="0"/>
        </w:rPr>
        <w:t xml:space="preserve">rization in the gram-positive cells, </w:t>
      </w:r>
      <w:r>
        <w:rPr>
          <w:rFonts w:cs="Times New Roman"/>
          <w:kern w:val="0"/>
        </w:rPr>
        <w:t>defeating</w:t>
      </w:r>
      <w:r w:rsidRPr="00FF6834">
        <w:rPr>
          <w:rFonts w:cs="Times New Roman"/>
          <w:kern w:val="0"/>
        </w:rPr>
        <w:t xml:space="preserve"> the purpose of staining.</w:t>
      </w:r>
    </w:p>
    <w:p w14:paraId="3736C57F" w14:textId="77777777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>6. Gently wash the smear with tape water.</w:t>
      </w:r>
    </w:p>
    <w:p w14:paraId="4B436317" w14:textId="77777777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 xml:space="preserve">7. Counterstain with </w:t>
      </w:r>
      <w:r w:rsidRPr="00FF6834">
        <w:rPr>
          <w:rFonts w:cs="Times New Roman"/>
          <w:b/>
          <w:bCs/>
          <w:kern w:val="0"/>
        </w:rPr>
        <w:t>Gram's safranin</w:t>
      </w:r>
      <w:r w:rsidRPr="00FF6834">
        <w:rPr>
          <w:rFonts w:cs="Times New Roman"/>
          <w:kern w:val="0"/>
        </w:rPr>
        <w:t xml:space="preserve"> Solution for 60 seconds.</w:t>
      </w:r>
    </w:p>
    <w:p w14:paraId="11E2B458" w14:textId="09F0D7CD" w:rsidR="00FF6834" w:rsidRPr="00FF6834" w:rsidRDefault="00FF6834" w:rsidP="00FF6834">
      <w:pPr>
        <w:pStyle w:val="ListParagraph"/>
        <w:autoSpaceDE w:val="0"/>
        <w:autoSpaceDN w:val="0"/>
        <w:adjustRightInd w:val="0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>8. Wash off the red safranin solution with water. Blot with</w:t>
      </w:r>
      <w:r>
        <w:rPr>
          <w:rFonts w:cs="Times New Roman"/>
          <w:kern w:val="0"/>
        </w:rPr>
        <w:t xml:space="preserve"> </w:t>
      </w:r>
      <w:r w:rsidRPr="00FF6834">
        <w:rPr>
          <w:rFonts w:cs="Times New Roman"/>
          <w:kern w:val="0"/>
        </w:rPr>
        <w:t xml:space="preserve">paper to remove the excess water. </w:t>
      </w:r>
    </w:p>
    <w:p w14:paraId="0E20EE28" w14:textId="487D4476" w:rsidR="00D911EC" w:rsidRDefault="00FF6834" w:rsidP="00FF6834">
      <w:pPr>
        <w:pStyle w:val="ListParagraph"/>
        <w:ind w:left="1080"/>
        <w:rPr>
          <w:rFonts w:cs="Times New Roman"/>
          <w:kern w:val="0"/>
        </w:rPr>
      </w:pPr>
      <w:r w:rsidRPr="00FF6834">
        <w:rPr>
          <w:rFonts w:cs="Times New Roman"/>
          <w:kern w:val="0"/>
        </w:rPr>
        <w:t>9. Examine the finished slide under a microscope</w:t>
      </w:r>
      <w:r>
        <w:rPr>
          <w:rFonts w:cs="Times New Roman"/>
          <w:kern w:val="0"/>
        </w:rPr>
        <w:t>.</w:t>
      </w:r>
    </w:p>
    <w:p w14:paraId="52ED6928" w14:textId="3D8ABB9E" w:rsidR="001159AE" w:rsidRDefault="008E3F3A" w:rsidP="001159AE">
      <w:pPr>
        <w:pStyle w:val="ListParagraph"/>
        <w:ind w:left="1080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10. Start with a low magnification and work up to 100X, however for 100X use a small drop of the immersion oil. </w:t>
      </w:r>
    </w:p>
    <w:p w14:paraId="256F5EB3" w14:textId="2A77082A" w:rsidR="001159AE" w:rsidRPr="001159AE" w:rsidRDefault="001159AE" w:rsidP="001159AE">
      <w:pPr>
        <w:pStyle w:val="ListParagraph"/>
        <w:ind w:left="1080"/>
        <w:rPr>
          <w:rFonts w:cs="Times New Roman"/>
          <w:kern w:val="0"/>
        </w:rPr>
      </w:pPr>
      <w:r>
        <w:rPr>
          <w:rFonts w:cs="Times New Roman"/>
          <w:kern w:val="0"/>
        </w:rPr>
        <w:t>11. Observe and note</w:t>
      </w:r>
      <w:r w:rsidR="0075288F">
        <w:rPr>
          <w:rFonts w:cs="Times New Roman"/>
          <w:kern w:val="0"/>
        </w:rPr>
        <w:t xml:space="preserve"> if your organism is gram positive or negative, the shape of the cell and their arrangement. Determine if your organism is likely a fungus. </w:t>
      </w:r>
    </w:p>
    <w:p w14:paraId="124765F7" w14:textId="77777777" w:rsidR="00D911EC" w:rsidRDefault="00D911EC" w:rsidP="00FF6834">
      <w:pPr>
        <w:pStyle w:val="ListParagraph"/>
        <w:ind w:left="1080"/>
      </w:pPr>
    </w:p>
    <w:p w14:paraId="2E1CB35E" w14:textId="45CF10A0" w:rsidR="00FF6834" w:rsidRPr="00FF6834" w:rsidRDefault="0075288F" w:rsidP="00FF6834">
      <w:pPr>
        <w:pStyle w:val="ListParagraph"/>
        <w:ind w:left="1080"/>
        <w:rPr>
          <w:lang w:val="en-US"/>
        </w:rPr>
      </w:pPr>
      <w:r>
        <w:fldChar w:fldCharType="begin"/>
      </w:r>
      <w:r>
        <w:instrText xml:space="preserve"> INCLUDEPICTURE "/Users/ianina/Library/Group Containers/UBF8T346G9.ms/WebArchiveCopyPasteTempFiles/com.microsoft.Word/24391.jpg"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C5335B2" wp14:editId="4F3FD67D">
            <wp:extent cx="2188563" cy="1203060"/>
            <wp:effectExtent l="0" t="0" r="0" b="3810"/>
            <wp:docPr id="79445496" name="Picture 1" descr="Gram stain Information | Mount Sinai -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m stain Information | Mount Sinai - New Yor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1" b="16078"/>
                    <a:stretch/>
                  </pic:blipFill>
                  <pic:spPr bwMode="auto">
                    <a:xfrm>
                      <a:off x="0" y="0"/>
                      <a:ext cx="2218834" cy="1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 w:rsidR="00C358AE">
        <w:fldChar w:fldCharType="begin"/>
      </w:r>
      <w:r w:rsidR="00C358AE">
        <w:instrText xml:space="preserve"> INCLUDEPICTURE "/Users/ianina/Library/Group Containers/UBF8T346G9.ms/WebArchiveCopyPasteTempFiles/com.microsoft.Word/Single-yeast-cell-budding-yeast-cells-and-pseudohyphae-in-Gram-stain-of-sputum.jpg" \* MERGEFORMATINET </w:instrText>
      </w:r>
      <w:r w:rsidR="00C358AE">
        <w:fldChar w:fldCharType="separate"/>
      </w:r>
      <w:r w:rsidR="00C358AE">
        <w:rPr>
          <w:noProof/>
        </w:rPr>
        <w:drawing>
          <wp:inline distT="0" distB="0" distL="0" distR="0" wp14:anchorId="1180FA48" wp14:editId="4C36C16A">
            <wp:extent cx="2188210" cy="1590852"/>
            <wp:effectExtent l="0" t="0" r="0" b="0"/>
            <wp:docPr id="1648918671" name="Picture 3" descr="Single yeast cell, budding yeast cells and pseudohyphae in Gram stain of spu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ngle yeast cell, budding yeast cells and pseudohyphae in Gram stain of sput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57" cy="162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8AE">
        <w:fldChar w:fldCharType="end"/>
      </w:r>
    </w:p>
    <w:sectPr w:rsidR="00FF6834" w:rsidRPr="00FF68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5115C"/>
    <w:multiLevelType w:val="hybridMultilevel"/>
    <w:tmpl w:val="1E388980"/>
    <w:lvl w:ilvl="0" w:tplc="1E668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5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34"/>
    <w:rsid w:val="000D3272"/>
    <w:rsid w:val="000E4E07"/>
    <w:rsid w:val="001159AE"/>
    <w:rsid w:val="001C3D78"/>
    <w:rsid w:val="00332154"/>
    <w:rsid w:val="00371B35"/>
    <w:rsid w:val="0075288F"/>
    <w:rsid w:val="00873A50"/>
    <w:rsid w:val="008E3F3A"/>
    <w:rsid w:val="009B30B4"/>
    <w:rsid w:val="009D0A56"/>
    <w:rsid w:val="00AD787D"/>
    <w:rsid w:val="00C358AE"/>
    <w:rsid w:val="00CC26B0"/>
    <w:rsid w:val="00D911EC"/>
    <w:rsid w:val="00DA6574"/>
    <w:rsid w:val="00EB3DE7"/>
    <w:rsid w:val="00FC693C"/>
    <w:rsid w:val="00FF6834"/>
    <w:rsid w:val="2C90A4E9"/>
    <w:rsid w:val="52F04674"/>
    <w:rsid w:val="6290F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ADB37"/>
  <w15:chartTrackingRefBased/>
  <w15:docId w15:val="{0ADA948D-F41D-254D-B3B6-965FFE8F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8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8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8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8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83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83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83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83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83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83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83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83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83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F6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83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8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83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F6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83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F6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83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F6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Kosolapova</dc:creator>
  <cp:keywords/>
  <dc:description/>
  <cp:lastModifiedBy>Ianina Altshuler</cp:lastModifiedBy>
  <cp:revision>2</cp:revision>
  <dcterms:created xsi:type="dcterms:W3CDTF">2025-10-29T12:03:00Z</dcterms:created>
  <dcterms:modified xsi:type="dcterms:W3CDTF">2025-10-29T12:03:00Z</dcterms:modified>
</cp:coreProperties>
</file>